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BC4" w:rsidRDefault="00383BC4" w:rsidP="00383BC4">
      <w:pPr>
        <w:jc w:val="center"/>
        <w:rPr>
          <w:color w:val="000000"/>
          <w:sz w:val="24"/>
          <w:szCs w:val="24"/>
          <w:lang w:val="en-US"/>
        </w:rPr>
      </w:pPr>
    </w:p>
    <w:p w:rsidR="00383BC4" w:rsidRDefault="00383BC4" w:rsidP="00383BC4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ТОМ</w:t>
      </w:r>
      <w:r w:rsidR="00A0152B" w:rsidRPr="009A07E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2 </w:t>
      </w:r>
    </w:p>
    <w:p w:rsidR="00383BC4" w:rsidRPr="00383BC4" w:rsidRDefault="00383BC4" w:rsidP="00383BC4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Техническая часть</w:t>
      </w:r>
    </w:p>
    <w:p w:rsidR="00383BC4" w:rsidRPr="009A07E9" w:rsidRDefault="00383BC4" w:rsidP="00383BC4">
      <w:pPr>
        <w:jc w:val="center"/>
        <w:rPr>
          <w:color w:val="000000"/>
          <w:sz w:val="24"/>
          <w:szCs w:val="24"/>
        </w:rPr>
      </w:pP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1. ПЕРЕЧЕНЬ ТОВАРОВ И ОБЩИХ ТРЕБОВАНИЙ</w:t>
      </w: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559"/>
        <w:gridCol w:w="2268"/>
        <w:gridCol w:w="2410"/>
        <w:gridCol w:w="1559"/>
        <w:gridCol w:w="1276"/>
        <w:gridCol w:w="1417"/>
        <w:gridCol w:w="1276"/>
        <w:gridCol w:w="1134"/>
        <w:gridCol w:w="1559"/>
      </w:tblGrid>
      <w:tr w:rsidR="00383BC4" w:rsidRPr="00762ECA" w:rsidTr="0022122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762ECA" w:rsidRDefault="00383BC4" w:rsidP="00221228">
            <w:pPr>
              <w:jc w:val="center"/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№</w:t>
            </w:r>
          </w:p>
          <w:p w:rsidR="00383BC4" w:rsidRPr="00762ECA" w:rsidRDefault="00383BC4" w:rsidP="0022122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62ECA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762ECA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762ECA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Наименование</w:t>
            </w:r>
            <w:r w:rsidRPr="00762ECA">
              <w:rPr>
                <w:i/>
                <w:color w:val="000000"/>
                <w:sz w:val="24"/>
                <w:szCs w:val="24"/>
              </w:rPr>
              <w:t>-</w:t>
            </w:r>
            <w:r w:rsidRPr="00762ECA">
              <w:rPr>
                <w:i/>
                <w:color w:val="00000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Основные технические характеристики товара</w:t>
            </w:r>
            <w:r w:rsidRPr="00762ECA">
              <w:rPr>
                <w:i/>
                <w:color w:val="000000"/>
                <w:sz w:val="24"/>
                <w:szCs w:val="24"/>
              </w:rPr>
              <w:t>-</w:t>
            </w:r>
            <w:r w:rsidRPr="00762ECA">
              <w:rPr>
                <w:i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 xml:space="preserve"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Комплектность</w:t>
            </w:r>
            <w:r w:rsidRPr="00762ECA">
              <w:rPr>
                <w:i/>
                <w:color w:val="000000"/>
                <w:sz w:val="24"/>
                <w:szCs w:val="24"/>
              </w:rPr>
              <w:t>-</w:t>
            </w:r>
            <w:r w:rsidRPr="00762ECA">
              <w:rPr>
                <w:i/>
                <w:color w:val="000000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Единица измерения</w:t>
            </w:r>
            <w:r w:rsidRPr="00762ECA">
              <w:rPr>
                <w:i/>
                <w:color w:val="000000"/>
                <w:sz w:val="24"/>
                <w:szCs w:val="24"/>
              </w:rPr>
              <w:t>-</w:t>
            </w:r>
            <w:r w:rsidRPr="00762ECA">
              <w:rPr>
                <w:i/>
                <w:color w:val="000000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Данные из ниже приведенного перечня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Количество</w:t>
            </w:r>
            <w:r w:rsidRPr="00762ECA">
              <w:rPr>
                <w:i/>
                <w:color w:val="000000"/>
                <w:sz w:val="24"/>
                <w:szCs w:val="24"/>
              </w:rPr>
              <w:t>-</w:t>
            </w:r>
            <w:r w:rsidRPr="00762ECA">
              <w:rPr>
                <w:i/>
                <w:color w:val="000000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Срок поставки</w:t>
            </w:r>
            <w:r w:rsidRPr="00762ECA">
              <w:rPr>
                <w:i/>
                <w:color w:val="000000"/>
                <w:sz w:val="24"/>
                <w:szCs w:val="24"/>
              </w:rPr>
              <w:t>-</w:t>
            </w:r>
            <w:r w:rsidRPr="00762ECA">
              <w:rPr>
                <w:i/>
                <w:color w:val="000000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Объем гарантий  и гарантийный срок</w:t>
            </w:r>
            <w:r w:rsidRPr="00762ECA">
              <w:rPr>
                <w:i/>
                <w:color w:val="000000"/>
                <w:sz w:val="24"/>
                <w:szCs w:val="24"/>
              </w:rPr>
              <w:t>-</w:t>
            </w:r>
            <w:r w:rsidRPr="00762ECA">
              <w:rPr>
                <w:i/>
                <w:color w:val="000000"/>
                <w:sz w:val="24"/>
                <w:szCs w:val="24"/>
                <w:vertAlign w:val="superscript"/>
              </w:rPr>
              <w:t>8</w:t>
            </w:r>
          </w:p>
        </w:tc>
      </w:tr>
      <w:tr w:rsidR="00383BC4" w:rsidRPr="00762ECA" w:rsidTr="0022122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6637FE" w:rsidRDefault="00383BC4" w:rsidP="00221228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227D3E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Средство обнаружения </w:t>
            </w:r>
            <w:r w:rsidRPr="00252617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исполнение Н (код ОКП 703243)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4E146D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Габаритные размеры </w:t>
            </w:r>
            <w:r w:rsidRPr="00252617">
              <w:rPr>
                <w:i/>
                <w:color w:val="000000"/>
                <w:sz w:val="24"/>
                <w:szCs w:val="24"/>
              </w:rPr>
              <w:t xml:space="preserve">320х215х95мм </w:t>
            </w:r>
            <w:r>
              <w:rPr>
                <w:color w:val="000000"/>
                <w:sz w:val="24"/>
                <w:szCs w:val="24"/>
              </w:rPr>
              <w:t xml:space="preserve">Диапазон рабочих температур от -50 +50С </w:t>
            </w:r>
            <w:r w:rsidRPr="00252617">
              <w:rPr>
                <w:color w:val="000000"/>
                <w:sz w:val="24"/>
                <w:szCs w:val="24"/>
              </w:rPr>
              <w:t xml:space="preserve"> </w:t>
            </w:r>
          </w:p>
          <w:p w:rsidR="00383BC4" w:rsidRPr="000843BD" w:rsidRDefault="00383BC4" w:rsidP="00221228">
            <w:pPr>
              <w:rPr>
                <w:sz w:val="24"/>
                <w:szCs w:val="24"/>
              </w:rPr>
            </w:pPr>
            <w:r w:rsidRPr="000843BD">
              <w:rPr>
                <w:sz w:val="24"/>
                <w:szCs w:val="24"/>
              </w:rPr>
              <w:t>Напряжение питания 10-30</w:t>
            </w:r>
            <w:proofErr w:type="gramStart"/>
            <w:r w:rsidRPr="000843BD">
              <w:rPr>
                <w:sz w:val="24"/>
                <w:szCs w:val="24"/>
              </w:rPr>
              <w:t xml:space="preserve"> В</w:t>
            </w:r>
            <w:proofErr w:type="gramEnd"/>
            <w:r w:rsidRPr="000843BD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Pr="000843BD">
              <w:rPr>
                <w:sz w:val="24"/>
                <w:szCs w:val="24"/>
              </w:rPr>
              <w:t xml:space="preserve"> </w:t>
            </w:r>
          </w:p>
          <w:p w:rsidR="00383BC4" w:rsidRPr="000843BD" w:rsidRDefault="00383BC4" w:rsidP="00221228">
            <w:pPr>
              <w:rPr>
                <w:sz w:val="24"/>
                <w:szCs w:val="24"/>
              </w:rPr>
            </w:pPr>
            <w:r w:rsidRPr="000843BD">
              <w:rPr>
                <w:sz w:val="24"/>
                <w:szCs w:val="24"/>
              </w:rPr>
              <w:t>Потребляемая мощность не более 1 Вт,</w:t>
            </w:r>
          </w:p>
          <w:p w:rsidR="00383BC4" w:rsidRPr="00227D3E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Н-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 xml:space="preserve"> с настройкой на низкую частоту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ЦКДИ.425511.004-02</w:t>
            </w:r>
          </w:p>
          <w:p w:rsidR="00383BC4" w:rsidRPr="0019703C" w:rsidRDefault="0019703C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(сайт </w:t>
            </w:r>
            <w:r>
              <w:rPr>
                <w:color w:val="000000"/>
                <w:sz w:val="24"/>
                <w:szCs w:val="24"/>
                <w:lang w:val="en-US"/>
              </w:rPr>
              <w:t>www</w:t>
            </w:r>
            <w:r>
              <w:rPr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k</w:t>
            </w:r>
            <w:r w:rsidR="009A07E9">
              <w:rPr>
                <w:color w:val="000000"/>
                <w:sz w:val="24"/>
                <w:szCs w:val="24"/>
                <w:lang w:val="en-US"/>
              </w:rPr>
              <w:t>t</w:t>
            </w:r>
            <w:r>
              <w:rPr>
                <w:color w:val="000000"/>
                <w:sz w:val="24"/>
                <w:szCs w:val="24"/>
                <w:lang w:val="en-US"/>
              </w:rPr>
              <w:t>so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  <w:r w:rsidRPr="0019703C">
              <w:rPr>
                <w:color w:val="000000"/>
                <w:sz w:val="24"/>
                <w:szCs w:val="24"/>
              </w:rPr>
              <w:t>)</w:t>
            </w:r>
          </w:p>
          <w:p w:rsidR="00383BC4" w:rsidRDefault="00383BC4" w:rsidP="00221228">
            <w:pPr>
              <w:rPr>
                <w:color w:val="000000"/>
                <w:sz w:val="24"/>
                <w:szCs w:val="24"/>
              </w:rPr>
            </w:pPr>
          </w:p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890BCB">
              <w:rPr>
                <w:sz w:val="16"/>
                <w:szCs w:val="16"/>
              </w:rPr>
              <w:t xml:space="preserve">          </w:t>
            </w:r>
            <w:r w:rsidRPr="007576F2">
              <w:t xml:space="preserve">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Согласно ЦКДИ.425511.004-02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A0152B" w:rsidRDefault="00A0152B" w:rsidP="00221228">
            <w:pPr>
              <w:rPr>
                <w:color w:val="000000"/>
                <w:sz w:val="22"/>
                <w:szCs w:val="22"/>
              </w:rPr>
            </w:pPr>
            <w:r w:rsidRPr="00A0152B">
              <w:rPr>
                <w:sz w:val="22"/>
                <w:szCs w:val="22"/>
                <w:lang w:eastAsia="en-US"/>
              </w:rPr>
              <w:t>не более 20 рабочих  дней с момента подписания договора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Согласно   </w:t>
            </w:r>
            <w:r w:rsidRPr="0088123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паспорта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завода-изготовителя, но не менее  1 года со дня ввода в эксплуатацию, но не более 36 месяцев с момента изготовления.</w:t>
            </w:r>
          </w:p>
        </w:tc>
      </w:tr>
      <w:tr w:rsidR="00383BC4" w:rsidRPr="00762ECA" w:rsidTr="0022122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6637FE" w:rsidRDefault="00383BC4" w:rsidP="00221228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Default="00383BC4" w:rsidP="002212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 </w:t>
            </w:r>
            <w:r>
              <w:rPr>
                <w:sz w:val="24"/>
                <w:szCs w:val="24"/>
              </w:rPr>
              <w:lastRenderedPageBreak/>
              <w:t xml:space="preserve">КМЧ-004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383BC4" w:rsidRPr="007170C1" w:rsidRDefault="00383BC4" w:rsidP="002212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(код ОКП 43 7000)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252617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Комплект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монтажных частей для установки прибора </w:t>
            </w:r>
            <w:r w:rsidRPr="0025261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ЦКДИ.425951.004</w:t>
            </w:r>
          </w:p>
          <w:p w:rsidR="0019703C" w:rsidRPr="0019703C" w:rsidRDefault="0019703C" w:rsidP="0019703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(</w:t>
            </w:r>
            <w:r w:rsidR="00A0152B">
              <w:rPr>
                <w:color w:val="000000"/>
                <w:sz w:val="24"/>
                <w:szCs w:val="24"/>
              </w:rPr>
              <w:t xml:space="preserve">сайт </w:t>
            </w:r>
            <w:r w:rsidR="00A0152B">
              <w:rPr>
                <w:color w:val="000000"/>
                <w:sz w:val="24"/>
                <w:szCs w:val="24"/>
                <w:lang w:val="en-US"/>
              </w:rPr>
              <w:t>www</w:t>
            </w:r>
            <w:r w:rsidR="00A0152B">
              <w:rPr>
                <w:color w:val="000000"/>
                <w:sz w:val="24"/>
                <w:szCs w:val="24"/>
              </w:rPr>
              <w:t>.</w:t>
            </w:r>
            <w:proofErr w:type="spellStart"/>
            <w:r w:rsidR="00A0152B">
              <w:rPr>
                <w:color w:val="000000"/>
                <w:sz w:val="24"/>
                <w:szCs w:val="24"/>
                <w:lang w:val="en-US"/>
              </w:rPr>
              <w:t>k</w:t>
            </w:r>
            <w:r w:rsidR="009A07E9">
              <w:rPr>
                <w:color w:val="000000"/>
                <w:sz w:val="24"/>
                <w:szCs w:val="24"/>
                <w:lang w:val="en-US"/>
              </w:rPr>
              <w:t>t</w:t>
            </w:r>
            <w:r w:rsidR="00A0152B">
              <w:rPr>
                <w:color w:val="000000"/>
                <w:sz w:val="24"/>
                <w:szCs w:val="24"/>
                <w:lang w:val="en-US"/>
              </w:rPr>
              <w:t>so</w:t>
            </w:r>
            <w:proofErr w:type="spellEnd"/>
            <w:r w:rsidR="00A0152B">
              <w:rPr>
                <w:color w:val="000000"/>
                <w:sz w:val="24"/>
                <w:szCs w:val="24"/>
              </w:rPr>
              <w:t>.</w:t>
            </w:r>
            <w:proofErr w:type="spellStart"/>
            <w:r w:rsidR="00A0152B">
              <w:rPr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  <w:r w:rsidRPr="0019703C">
              <w:rPr>
                <w:color w:val="000000"/>
                <w:sz w:val="24"/>
                <w:szCs w:val="24"/>
              </w:rPr>
              <w:t>)</w:t>
            </w:r>
          </w:p>
          <w:p w:rsidR="00383BC4" w:rsidRDefault="00383BC4" w:rsidP="00221228">
            <w:pPr>
              <w:rPr>
                <w:color w:val="000000"/>
                <w:sz w:val="24"/>
                <w:szCs w:val="24"/>
              </w:rPr>
            </w:pPr>
          </w:p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Согласно </w:t>
            </w:r>
            <w:r>
              <w:rPr>
                <w:color w:val="000000"/>
                <w:sz w:val="24"/>
                <w:szCs w:val="24"/>
              </w:rPr>
              <w:lastRenderedPageBreak/>
              <w:t>ЦКДИ.425951.004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ШТ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A0152B" w:rsidRDefault="00A0152B" w:rsidP="00221228">
            <w:pPr>
              <w:rPr>
                <w:color w:val="000000"/>
                <w:sz w:val="22"/>
                <w:szCs w:val="22"/>
              </w:rPr>
            </w:pPr>
            <w:r w:rsidRPr="00A0152B">
              <w:rPr>
                <w:sz w:val="22"/>
                <w:szCs w:val="22"/>
                <w:lang w:eastAsia="en-US"/>
              </w:rPr>
              <w:t xml:space="preserve">не более </w:t>
            </w:r>
            <w:r w:rsidRPr="00A0152B">
              <w:rPr>
                <w:sz w:val="22"/>
                <w:szCs w:val="22"/>
                <w:lang w:eastAsia="en-US"/>
              </w:rPr>
              <w:lastRenderedPageBreak/>
              <w:t>20 рабочих  дней с момента подписания договора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881233" w:rsidRDefault="00383BC4" w:rsidP="0022122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Согласно   </w:t>
            </w:r>
            <w:r>
              <w:rPr>
                <w:color w:val="000000"/>
                <w:sz w:val="24"/>
                <w:szCs w:val="24"/>
              </w:rPr>
              <w:lastRenderedPageBreak/>
              <w:t>паспорта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завода-изготовителя, но не менее  1 года со дня ввода в эксплуатацию, но не более 36 месяцев с момента изготовления.</w:t>
            </w:r>
          </w:p>
        </w:tc>
      </w:tr>
      <w:tr w:rsidR="00383BC4" w:rsidRPr="00762ECA" w:rsidTr="0022122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6637FE" w:rsidRDefault="00383BC4" w:rsidP="00221228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Default="00383BC4" w:rsidP="00221228">
            <w:pPr>
              <w:rPr>
                <w:color w:val="000000"/>
                <w:lang w:val="en-US"/>
              </w:rPr>
            </w:pPr>
            <w:r w:rsidRPr="00252617">
              <w:rPr>
                <w:color w:val="000000"/>
                <w:sz w:val="24"/>
                <w:szCs w:val="24"/>
              </w:rPr>
              <w:t>Средство обнаружения</w:t>
            </w:r>
            <w:r>
              <w:rPr>
                <w:color w:val="000000"/>
              </w:rPr>
              <w:t xml:space="preserve"> </w:t>
            </w:r>
          </w:p>
          <w:p w:rsidR="00383BC4" w:rsidRPr="00CE43A4" w:rsidRDefault="00383BC4" w:rsidP="00221228">
            <w:pPr>
              <w:rPr>
                <w:sz w:val="24"/>
                <w:szCs w:val="24"/>
              </w:rPr>
            </w:pPr>
            <w:r w:rsidRPr="00CE43A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код ОКП 43 7200)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0843BD" w:rsidRDefault="00383BC4" w:rsidP="00221228">
            <w:pPr>
              <w:rPr>
                <w:sz w:val="24"/>
                <w:szCs w:val="24"/>
              </w:rPr>
            </w:pPr>
            <w:r w:rsidRPr="000843BD">
              <w:rPr>
                <w:sz w:val="24"/>
                <w:szCs w:val="24"/>
              </w:rPr>
              <w:t>Напряжение питания ,В  от 10 до 30</w:t>
            </w:r>
            <w:proofErr w:type="gramStart"/>
            <w:r w:rsidRPr="000843BD">
              <w:rPr>
                <w:sz w:val="24"/>
                <w:szCs w:val="24"/>
              </w:rPr>
              <w:t xml:space="preserve"> В</w:t>
            </w:r>
            <w:proofErr w:type="gramEnd"/>
            <w:r w:rsidRPr="000843BD">
              <w:rPr>
                <w:sz w:val="24"/>
                <w:szCs w:val="24"/>
              </w:rPr>
              <w:t xml:space="preserve">  </w:t>
            </w:r>
          </w:p>
          <w:p w:rsidR="00383BC4" w:rsidRPr="000843BD" w:rsidRDefault="00383BC4" w:rsidP="00221228">
            <w:pPr>
              <w:rPr>
                <w:sz w:val="24"/>
                <w:szCs w:val="24"/>
              </w:rPr>
            </w:pPr>
            <w:r w:rsidRPr="00227D3E">
              <w:rPr>
                <w:color w:val="000000"/>
                <w:sz w:val="24"/>
                <w:szCs w:val="24"/>
              </w:rPr>
              <w:t>Диапазон рабочих температур  от -50 до +50С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ЦКДИ.425333.0</w:t>
            </w:r>
            <w:r w:rsidR="00A0152B" w:rsidRPr="009A07E9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  <w:p w:rsidR="00383BC4" w:rsidRDefault="00383BC4" w:rsidP="00221228">
            <w:pPr>
              <w:rPr>
                <w:color w:val="000000"/>
                <w:sz w:val="24"/>
                <w:szCs w:val="24"/>
              </w:rPr>
            </w:pPr>
          </w:p>
          <w:p w:rsidR="0019703C" w:rsidRPr="0019703C" w:rsidRDefault="00383BC4" w:rsidP="0019703C">
            <w:pPr>
              <w:rPr>
                <w:color w:val="000000"/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 </w:t>
            </w:r>
            <w:r w:rsidR="0019703C">
              <w:rPr>
                <w:color w:val="000000"/>
                <w:sz w:val="24"/>
                <w:szCs w:val="24"/>
              </w:rPr>
              <w:t>(</w:t>
            </w:r>
            <w:r w:rsidR="00A0152B">
              <w:rPr>
                <w:color w:val="000000"/>
                <w:sz w:val="24"/>
                <w:szCs w:val="24"/>
              </w:rPr>
              <w:t xml:space="preserve">сайт </w:t>
            </w:r>
            <w:r w:rsidR="00A0152B">
              <w:rPr>
                <w:color w:val="000000"/>
                <w:sz w:val="24"/>
                <w:szCs w:val="24"/>
                <w:lang w:val="en-US"/>
              </w:rPr>
              <w:t>www</w:t>
            </w:r>
            <w:r w:rsidR="00A0152B">
              <w:rPr>
                <w:color w:val="000000"/>
                <w:sz w:val="24"/>
                <w:szCs w:val="24"/>
              </w:rPr>
              <w:t>.</w:t>
            </w:r>
            <w:proofErr w:type="spellStart"/>
            <w:r w:rsidR="00A0152B">
              <w:rPr>
                <w:color w:val="000000"/>
                <w:sz w:val="24"/>
                <w:szCs w:val="24"/>
                <w:lang w:val="en-US"/>
              </w:rPr>
              <w:t>k</w:t>
            </w:r>
            <w:r w:rsidR="009A07E9">
              <w:rPr>
                <w:color w:val="000000"/>
                <w:sz w:val="24"/>
                <w:szCs w:val="24"/>
                <w:lang w:val="en-US"/>
              </w:rPr>
              <w:t>t</w:t>
            </w:r>
            <w:r w:rsidR="00A0152B">
              <w:rPr>
                <w:color w:val="000000"/>
                <w:sz w:val="24"/>
                <w:szCs w:val="24"/>
                <w:lang w:val="en-US"/>
              </w:rPr>
              <w:t>so</w:t>
            </w:r>
            <w:proofErr w:type="spellEnd"/>
            <w:r w:rsidR="00A0152B">
              <w:rPr>
                <w:color w:val="000000"/>
                <w:sz w:val="24"/>
                <w:szCs w:val="24"/>
              </w:rPr>
              <w:t>.</w:t>
            </w:r>
            <w:proofErr w:type="spellStart"/>
            <w:r w:rsidR="00A0152B">
              <w:rPr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  <w:r w:rsidR="0019703C" w:rsidRPr="0019703C">
              <w:rPr>
                <w:color w:val="000000"/>
                <w:sz w:val="24"/>
                <w:szCs w:val="24"/>
              </w:rPr>
              <w:t>)</w:t>
            </w:r>
          </w:p>
          <w:p w:rsidR="00383BC4" w:rsidRPr="007F5F9A" w:rsidRDefault="00383BC4" w:rsidP="00221228">
            <w:pPr>
              <w:rPr>
                <w:sz w:val="16"/>
                <w:szCs w:val="16"/>
              </w:rPr>
            </w:pPr>
          </w:p>
          <w:p w:rsidR="00383BC4" w:rsidRPr="007F5F9A" w:rsidRDefault="00383BC4" w:rsidP="002212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  <w:p w:rsidR="00383BC4" w:rsidRPr="00BB74CF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E50EDC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Согласно ЦКДИ.425333.01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BB74CF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A0152B" w:rsidRDefault="00A0152B" w:rsidP="00221228">
            <w:pPr>
              <w:rPr>
                <w:color w:val="000000"/>
                <w:sz w:val="22"/>
                <w:szCs w:val="22"/>
              </w:rPr>
            </w:pPr>
            <w:r w:rsidRPr="00A0152B">
              <w:rPr>
                <w:sz w:val="22"/>
                <w:szCs w:val="22"/>
                <w:lang w:eastAsia="en-US"/>
              </w:rPr>
              <w:t>не более 20 рабочих  дней с момента подписания договора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BB74CF" w:rsidRDefault="00383BC4" w:rsidP="0022122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Согласно  паспорта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завода-изготовителя, но не менее 2 лет со дня ввода в эксплуатацию, но не более 36 месяцев с момента изготовления.</w:t>
            </w:r>
          </w:p>
        </w:tc>
      </w:tr>
      <w:tr w:rsidR="00383BC4" w:rsidRPr="00762ECA" w:rsidTr="0022122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F33462" w:rsidRDefault="00383BC4" w:rsidP="00221228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252617" w:rsidRDefault="00383BC4" w:rsidP="00221228">
            <w:pPr>
              <w:rPr>
                <w:color w:val="000000"/>
                <w:sz w:val="24"/>
                <w:szCs w:val="24"/>
                <w:lang w:val="en-US"/>
              </w:rPr>
            </w:pPr>
            <w:r w:rsidRPr="00252617">
              <w:rPr>
                <w:color w:val="000000"/>
                <w:sz w:val="24"/>
                <w:szCs w:val="24"/>
              </w:rPr>
              <w:t xml:space="preserve">Средство обнаружения </w:t>
            </w:r>
          </w:p>
          <w:p w:rsidR="00383BC4" w:rsidRPr="00741D4E" w:rsidRDefault="00383BC4" w:rsidP="00221228">
            <w:pPr>
              <w:rPr>
                <w:color w:val="000000"/>
                <w:sz w:val="24"/>
                <w:szCs w:val="24"/>
              </w:rPr>
            </w:pPr>
            <w:r w:rsidRPr="00741D4E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 xml:space="preserve">код ОКП 70 </w:t>
            </w:r>
            <w:r>
              <w:rPr>
                <w:color w:val="000000"/>
                <w:sz w:val="24"/>
                <w:szCs w:val="24"/>
              </w:rPr>
              <w:lastRenderedPageBreak/>
              <w:t>3244)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0843BD" w:rsidRDefault="00383BC4" w:rsidP="00221228">
            <w:pPr>
              <w:rPr>
                <w:sz w:val="24"/>
                <w:szCs w:val="24"/>
              </w:rPr>
            </w:pPr>
            <w:r w:rsidRPr="000843BD">
              <w:rPr>
                <w:sz w:val="24"/>
                <w:szCs w:val="24"/>
              </w:rPr>
              <w:lastRenderedPageBreak/>
              <w:t>Напряжение питания 11,5-28</w:t>
            </w:r>
            <w:proofErr w:type="gramStart"/>
            <w:r w:rsidRPr="000843BD">
              <w:rPr>
                <w:sz w:val="24"/>
                <w:szCs w:val="24"/>
              </w:rPr>
              <w:t xml:space="preserve"> В</w:t>
            </w:r>
            <w:proofErr w:type="gramEnd"/>
          </w:p>
          <w:p w:rsidR="00383BC4" w:rsidRPr="000843BD" w:rsidRDefault="00383BC4" w:rsidP="00221228">
            <w:pPr>
              <w:rPr>
                <w:sz w:val="24"/>
                <w:szCs w:val="24"/>
              </w:rPr>
            </w:pPr>
            <w:r w:rsidRPr="000843BD">
              <w:rPr>
                <w:sz w:val="24"/>
                <w:szCs w:val="24"/>
              </w:rPr>
              <w:t>Потребляемый ток не более 40 мА</w:t>
            </w:r>
          </w:p>
          <w:p w:rsidR="00383BC4" w:rsidRPr="000843BD" w:rsidRDefault="00383BC4" w:rsidP="002212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Pr="000843BD">
              <w:rPr>
                <w:sz w:val="24"/>
                <w:szCs w:val="24"/>
              </w:rPr>
              <w:t>Диапазон рабочих  температур -50…. + 50 С</w:t>
            </w:r>
          </w:p>
          <w:p w:rsidR="00383BC4" w:rsidRPr="000843BD" w:rsidRDefault="00383BC4" w:rsidP="00221228">
            <w:pPr>
              <w:rPr>
                <w:sz w:val="24"/>
                <w:szCs w:val="24"/>
              </w:rPr>
            </w:pPr>
            <w:r w:rsidRPr="000843BD">
              <w:rPr>
                <w:sz w:val="24"/>
                <w:szCs w:val="24"/>
              </w:rPr>
              <w:t xml:space="preserve">Габаритные размеры </w:t>
            </w:r>
            <w:proofErr w:type="gramStart"/>
            <w:r w:rsidRPr="000843BD">
              <w:rPr>
                <w:sz w:val="24"/>
                <w:szCs w:val="24"/>
              </w:rPr>
              <w:t xml:space="preserve">( </w:t>
            </w:r>
            <w:proofErr w:type="gramEnd"/>
            <w:r w:rsidRPr="000843BD">
              <w:rPr>
                <w:sz w:val="24"/>
                <w:szCs w:val="24"/>
              </w:rPr>
              <w:t>без козырька) 200х120х132 мм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ЦКДИ.425143.023</w:t>
            </w:r>
          </w:p>
          <w:p w:rsidR="00383BC4" w:rsidRDefault="00A0152B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сайт </w:t>
            </w:r>
            <w:r>
              <w:rPr>
                <w:color w:val="000000"/>
                <w:sz w:val="24"/>
                <w:szCs w:val="24"/>
                <w:lang w:val="en-US"/>
              </w:rPr>
              <w:t>www</w:t>
            </w:r>
            <w:r>
              <w:rPr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k</w:t>
            </w:r>
            <w:r w:rsidR="009A07E9">
              <w:rPr>
                <w:color w:val="000000"/>
                <w:sz w:val="24"/>
                <w:szCs w:val="24"/>
                <w:lang w:val="en-US"/>
              </w:rPr>
              <w:t>t</w:t>
            </w:r>
            <w:r>
              <w:rPr>
                <w:color w:val="000000"/>
                <w:sz w:val="24"/>
                <w:szCs w:val="24"/>
                <w:lang w:val="en-US"/>
              </w:rPr>
              <w:t>so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  <w:p w:rsidR="00383BC4" w:rsidRDefault="00383BC4" w:rsidP="00221228">
            <w:pPr>
              <w:rPr>
                <w:sz w:val="16"/>
                <w:szCs w:val="16"/>
              </w:rPr>
            </w:pPr>
          </w:p>
          <w:p w:rsidR="00383BC4" w:rsidRDefault="00383BC4" w:rsidP="00221228">
            <w:pPr>
              <w:rPr>
                <w:sz w:val="16"/>
                <w:szCs w:val="16"/>
              </w:rPr>
            </w:pPr>
          </w:p>
          <w:p w:rsidR="00383BC4" w:rsidRDefault="00383BC4" w:rsidP="00221228">
            <w:pPr>
              <w:rPr>
                <w:sz w:val="16"/>
                <w:szCs w:val="16"/>
              </w:rPr>
            </w:pPr>
          </w:p>
          <w:p w:rsidR="00383BC4" w:rsidRDefault="00383BC4" w:rsidP="00221228">
            <w:pPr>
              <w:rPr>
                <w:sz w:val="16"/>
                <w:szCs w:val="16"/>
              </w:rPr>
            </w:pPr>
          </w:p>
          <w:p w:rsidR="00383BC4" w:rsidRDefault="00383BC4" w:rsidP="00221228">
            <w:pPr>
              <w:rPr>
                <w:sz w:val="16"/>
                <w:szCs w:val="16"/>
              </w:rPr>
            </w:pPr>
          </w:p>
          <w:p w:rsidR="00383BC4" w:rsidRDefault="00383BC4" w:rsidP="00221228">
            <w:pPr>
              <w:rPr>
                <w:sz w:val="16"/>
                <w:szCs w:val="16"/>
              </w:rPr>
            </w:pPr>
          </w:p>
          <w:p w:rsidR="00383BC4" w:rsidRDefault="00383BC4" w:rsidP="00221228">
            <w:pPr>
              <w:rPr>
                <w:sz w:val="16"/>
                <w:szCs w:val="16"/>
              </w:rPr>
            </w:pPr>
          </w:p>
          <w:p w:rsidR="00383BC4" w:rsidRDefault="00383BC4" w:rsidP="00221228">
            <w:pPr>
              <w:rPr>
                <w:sz w:val="16"/>
                <w:szCs w:val="16"/>
              </w:rPr>
            </w:pPr>
          </w:p>
          <w:p w:rsidR="00383BC4" w:rsidRDefault="00383BC4" w:rsidP="00221228">
            <w:pPr>
              <w:rPr>
                <w:sz w:val="16"/>
                <w:szCs w:val="16"/>
              </w:rPr>
            </w:pPr>
          </w:p>
          <w:p w:rsidR="00383BC4" w:rsidRDefault="00383BC4" w:rsidP="00221228">
            <w:pPr>
              <w:rPr>
                <w:sz w:val="16"/>
                <w:szCs w:val="16"/>
              </w:rPr>
            </w:pPr>
          </w:p>
          <w:p w:rsidR="00383BC4" w:rsidRDefault="00383BC4" w:rsidP="00221228">
            <w:pPr>
              <w:rPr>
                <w:sz w:val="16"/>
                <w:szCs w:val="16"/>
              </w:rPr>
            </w:pPr>
          </w:p>
          <w:p w:rsidR="00383BC4" w:rsidRDefault="00383BC4" w:rsidP="00221228">
            <w:pPr>
              <w:rPr>
                <w:sz w:val="16"/>
                <w:szCs w:val="16"/>
              </w:rPr>
            </w:pPr>
          </w:p>
          <w:p w:rsidR="00383BC4" w:rsidRDefault="00383BC4" w:rsidP="00221228">
            <w:pPr>
              <w:rPr>
                <w:sz w:val="16"/>
                <w:szCs w:val="16"/>
              </w:rPr>
            </w:pPr>
          </w:p>
          <w:p w:rsidR="00383BC4" w:rsidRDefault="00383BC4" w:rsidP="00221228">
            <w:pPr>
              <w:rPr>
                <w:sz w:val="16"/>
                <w:szCs w:val="16"/>
              </w:rPr>
            </w:pPr>
          </w:p>
          <w:p w:rsidR="00383BC4" w:rsidRDefault="00383BC4" w:rsidP="00221228">
            <w:pPr>
              <w:rPr>
                <w:sz w:val="16"/>
                <w:szCs w:val="16"/>
              </w:rPr>
            </w:pPr>
          </w:p>
          <w:p w:rsidR="00383BC4" w:rsidRDefault="00383BC4" w:rsidP="00221228">
            <w:pPr>
              <w:rPr>
                <w:sz w:val="16"/>
                <w:szCs w:val="16"/>
              </w:rPr>
            </w:pPr>
          </w:p>
          <w:p w:rsidR="00383BC4" w:rsidRPr="00A0152B" w:rsidRDefault="00383BC4" w:rsidP="00221228">
            <w:pPr>
              <w:rPr>
                <w:sz w:val="16"/>
                <w:szCs w:val="16"/>
              </w:rPr>
            </w:pPr>
          </w:p>
          <w:p w:rsidR="00383BC4" w:rsidRPr="0009636C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09636C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Согласно ЦКДИ.425143.023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Default="00383BC4" w:rsidP="0022122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4" w:rsidRPr="00762ECA" w:rsidRDefault="00383BC4" w:rsidP="0022122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Pr="00A0152B" w:rsidRDefault="00A0152B" w:rsidP="00221228">
            <w:pPr>
              <w:rPr>
                <w:color w:val="000000"/>
                <w:sz w:val="22"/>
                <w:szCs w:val="22"/>
              </w:rPr>
            </w:pPr>
            <w:r w:rsidRPr="00A0152B">
              <w:rPr>
                <w:sz w:val="22"/>
                <w:szCs w:val="22"/>
                <w:lang w:eastAsia="en-US"/>
              </w:rPr>
              <w:t xml:space="preserve">не более 20 рабочих  дней с момента </w:t>
            </w:r>
            <w:r w:rsidRPr="00A0152B">
              <w:rPr>
                <w:sz w:val="22"/>
                <w:szCs w:val="22"/>
                <w:lang w:eastAsia="en-US"/>
              </w:rPr>
              <w:lastRenderedPageBreak/>
              <w:t>подписания договора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BC4" w:rsidRDefault="00383BC4" w:rsidP="002212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Согласно   паспорта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завода-изготовител</w:t>
            </w:r>
            <w:r>
              <w:rPr>
                <w:color w:val="000000"/>
                <w:sz w:val="24"/>
                <w:szCs w:val="24"/>
              </w:rPr>
              <w:lastRenderedPageBreak/>
              <w:t>я, но не менее  1 года со дня ввода в эксплуатацию, но не более 36 месяцев с момента изготовления.</w:t>
            </w:r>
          </w:p>
        </w:tc>
      </w:tr>
    </w:tbl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lastRenderedPageBreak/>
        <w:t>РАЗДЕЛ 2. СВЕДЕНИЯ О НОВИЗНЕ</w:t>
      </w: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83BC4" w:rsidRPr="00762ECA" w:rsidTr="0022122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4" w:rsidRPr="00762ECA" w:rsidRDefault="00383BC4" w:rsidP="0022122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762ECA">
              <w:rPr>
                <w:i/>
                <w:color w:val="000000"/>
                <w:sz w:val="24"/>
                <w:szCs w:val="24"/>
              </w:rPr>
              <w:t xml:space="preserve">Поставляемое оборудование должно быть новым, выпуска не ранее </w:t>
            </w:r>
            <w:r>
              <w:rPr>
                <w:i/>
                <w:color w:val="000000"/>
                <w:sz w:val="24"/>
                <w:szCs w:val="24"/>
              </w:rPr>
              <w:t>2013</w:t>
            </w:r>
            <w:r w:rsidRPr="00762ECA">
              <w:rPr>
                <w:i/>
                <w:color w:val="000000"/>
                <w:sz w:val="24"/>
                <w:szCs w:val="24"/>
              </w:rPr>
              <w:t xml:space="preserve"> года, (не бывшим в употреблении, не восстановленным, если это не оговорено требованиями технического задания с указанием допустимого срока предыдущей эксплуатации),  не являться выставочными образцами, свободным от  прав третьих лиц.</w:t>
            </w:r>
          </w:p>
          <w:p w:rsidR="00383BC4" w:rsidRPr="00762ECA" w:rsidRDefault="00383BC4" w:rsidP="00221228">
            <w:pPr>
              <w:rPr>
                <w:i/>
                <w:color w:val="000000"/>
                <w:sz w:val="24"/>
                <w:szCs w:val="24"/>
              </w:rPr>
            </w:pPr>
            <w:r w:rsidRPr="00762ECA">
              <w:rPr>
                <w:i/>
                <w:color w:val="000000"/>
                <w:sz w:val="24"/>
                <w:szCs w:val="24"/>
              </w:rPr>
              <w:t xml:space="preserve"> Технические характеристики оборудования, подтверждающие его новизну</w:t>
            </w:r>
          </w:p>
        </w:tc>
      </w:tr>
    </w:tbl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3. ТРЕБОВАНИЯ К МАРКИРОВКЕ</w:t>
      </w:r>
    </w:p>
    <w:p w:rsidR="00383BC4" w:rsidRPr="00762ECA" w:rsidRDefault="00383BC4" w:rsidP="00383BC4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83BC4" w:rsidRPr="00E264FB" w:rsidTr="0022122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4" w:rsidRPr="00E264FB" w:rsidRDefault="00383BC4" w:rsidP="00221228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83BC4" w:rsidRPr="00E264FB" w:rsidRDefault="00383BC4" w:rsidP="00383BC4">
      <w:pPr>
        <w:jc w:val="center"/>
        <w:rPr>
          <w:color w:val="000000"/>
          <w:sz w:val="24"/>
          <w:szCs w:val="24"/>
        </w:rPr>
      </w:pP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4. ТРЕБОВАНИЯ К УПАКОВКЕ</w:t>
      </w: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83BC4" w:rsidRPr="00762ECA" w:rsidTr="0022122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4" w:rsidRPr="00D040B8" w:rsidRDefault="00383BC4" w:rsidP="0022122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040B8">
              <w:rPr>
                <w:rFonts w:eastAsiaTheme="minorHAnsi"/>
                <w:sz w:val="24"/>
                <w:szCs w:val="24"/>
                <w:lang w:eastAsia="en-US"/>
              </w:rPr>
              <w:t>Упаковка должна обеспечить полную сохранность оборудования от всякого рода повреждений и коррозий во время транспортировки и хранения.</w:t>
            </w:r>
          </w:p>
        </w:tc>
      </w:tr>
    </w:tbl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5. ТРЕБОВАНИЯ ПО ПРАВИЛАМ СДАЧИ И ПРИЕМКИ</w:t>
      </w: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83BC4" w:rsidRPr="00762ECA" w:rsidTr="0022122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4" w:rsidRPr="00762ECA" w:rsidRDefault="00383BC4" w:rsidP="00221228">
            <w:pPr>
              <w:jc w:val="center"/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Подраздел 5.1 Порядок сдачи и приемки</w:t>
            </w:r>
          </w:p>
        </w:tc>
      </w:tr>
      <w:tr w:rsidR="00383BC4" w:rsidRPr="00762ECA" w:rsidTr="0022122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4" w:rsidRPr="00762ECA" w:rsidRDefault="00383BC4" w:rsidP="00221228">
            <w:pPr>
              <w:rPr>
                <w:i/>
                <w:color w:val="000000"/>
                <w:sz w:val="24"/>
                <w:szCs w:val="24"/>
              </w:rPr>
            </w:pPr>
          </w:p>
        </w:tc>
      </w:tr>
      <w:tr w:rsidR="00383BC4" w:rsidRPr="00762ECA" w:rsidTr="0022122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4" w:rsidRPr="00762ECA" w:rsidRDefault="00383BC4" w:rsidP="00221228">
            <w:pPr>
              <w:jc w:val="center"/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83BC4" w:rsidRPr="00762ECA" w:rsidTr="0022122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4" w:rsidRPr="00762ECA" w:rsidRDefault="00383BC4" w:rsidP="00221228">
            <w:pPr>
              <w:pStyle w:val="a4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NewRomanPSMT" w:eastAsiaTheme="minorHAnsi" w:hAnsi="TimesNewRomanPSMT" w:cs="TimesNewRomanPSMT"/>
                <w:i/>
                <w:sz w:val="22"/>
                <w:szCs w:val="22"/>
                <w:lang w:eastAsia="en-US"/>
              </w:rPr>
              <w:t>Эксплуатационная документация</w:t>
            </w:r>
            <w:r w:rsidRPr="0091606E">
              <w:rPr>
                <w:rFonts w:ascii="TimesNewRomanPSMT" w:eastAsiaTheme="minorHAnsi" w:hAnsi="TimesNewRomanPSMT" w:cs="TimesNewRomanPSMT"/>
                <w:i/>
                <w:sz w:val="22"/>
                <w:szCs w:val="22"/>
                <w:lang w:eastAsia="en-US"/>
              </w:rPr>
              <w:t>.</w:t>
            </w:r>
            <w:r>
              <w:rPr>
                <w:i/>
                <w:color w:val="000000"/>
                <w:sz w:val="24"/>
                <w:szCs w:val="24"/>
              </w:rPr>
              <w:t xml:space="preserve">  Документация должна быть на русском языке.</w:t>
            </w:r>
          </w:p>
        </w:tc>
      </w:tr>
    </w:tbl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6. ТРЕБОВАНИЯ К ТРАНСПОРТИРОВАНИЮ</w:t>
      </w: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83BC4" w:rsidRPr="00762ECA" w:rsidTr="0022122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4" w:rsidRPr="00646FE3" w:rsidRDefault="00383BC4" w:rsidP="00221228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i/>
                <w:sz w:val="24"/>
                <w:szCs w:val="24"/>
                <w:lang w:eastAsia="en-US"/>
              </w:rPr>
            </w:pPr>
            <w:r w:rsidRPr="00646FE3">
              <w:rPr>
                <w:rFonts w:ascii="TimesNewRomanPSMT" w:eastAsiaTheme="minorHAnsi" w:hAnsi="TimesNewRomanPSMT" w:cs="TimesNewRomanPSMT"/>
                <w:i/>
                <w:sz w:val="24"/>
                <w:szCs w:val="24"/>
                <w:lang w:eastAsia="en-US"/>
              </w:rPr>
              <w:t>Изделие в упаковке предприятия-изготовителя допускает</w:t>
            </w:r>
          </w:p>
          <w:p w:rsidR="00383BC4" w:rsidRPr="00646FE3" w:rsidRDefault="00383BC4" w:rsidP="00221228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i/>
                <w:sz w:val="24"/>
                <w:szCs w:val="24"/>
                <w:lang w:eastAsia="en-US"/>
              </w:rPr>
            </w:pPr>
            <w:r w:rsidRPr="00646FE3">
              <w:rPr>
                <w:rFonts w:ascii="TimesNewRomanPSMT" w:eastAsiaTheme="minorHAnsi" w:hAnsi="TimesNewRomanPSMT" w:cs="TimesNewRomanPSMT"/>
                <w:i/>
                <w:sz w:val="24"/>
                <w:szCs w:val="24"/>
                <w:lang w:eastAsia="en-US"/>
              </w:rPr>
              <w:t>транспортирование любыми закрытыми транспортными средствами</w:t>
            </w:r>
          </w:p>
          <w:p w:rsidR="00383BC4" w:rsidRPr="00646FE3" w:rsidRDefault="00383BC4" w:rsidP="00221228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i/>
                <w:sz w:val="24"/>
                <w:szCs w:val="24"/>
                <w:lang w:eastAsia="en-US"/>
              </w:rPr>
            </w:pPr>
            <w:proofErr w:type="gramStart"/>
            <w:r w:rsidRPr="00646FE3">
              <w:rPr>
                <w:rFonts w:ascii="TimesNewRomanPSMT" w:eastAsiaTheme="minorHAnsi" w:hAnsi="TimesNewRomanPSMT" w:cs="TimesNewRomanPSMT"/>
                <w:i/>
                <w:sz w:val="24"/>
                <w:szCs w:val="24"/>
                <w:lang w:eastAsia="en-US"/>
              </w:rPr>
              <w:t>(железнодорожные вагоны, контейнеры, закрытые автомобили,</w:t>
            </w:r>
            <w:proofErr w:type="gramEnd"/>
          </w:p>
          <w:p w:rsidR="00383BC4" w:rsidRPr="00646FE3" w:rsidRDefault="00383BC4" w:rsidP="00221228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i/>
                <w:sz w:val="24"/>
                <w:szCs w:val="24"/>
                <w:lang w:eastAsia="en-US"/>
              </w:rPr>
            </w:pPr>
            <w:r w:rsidRPr="00646FE3">
              <w:rPr>
                <w:rFonts w:ascii="TimesNewRomanPSMT" w:eastAsiaTheme="minorHAnsi" w:hAnsi="TimesNewRomanPSMT" w:cs="TimesNewRomanPSMT"/>
                <w:i/>
                <w:sz w:val="24"/>
                <w:szCs w:val="24"/>
                <w:lang w:eastAsia="en-US"/>
              </w:rPr>
              <w:t xml:space="preserve">герметизированные отсеки самолетов и т.п.) при температуре </w:t>
            </w:r>
            <w:proofErr w:type="gramStart"/>
            <w:r w:rsidRPr="00646FE3">
              <w:rPr>
                <w:rFonts w:ascii="TimesNewRomanPSMT" w:eastAsiaTheme="minorHAnsi" w:hAnsi="TimesNewRomanPSMT" w:cs="TimesNewRomanPSMT"/>
                <w:i/>
                <w:sz w:val="24"/>
                <w:szCs w:val="24"/>
                <w:lang w:eastAsia="en-US"/>
              </w:rPr>
              <w:t>от</w:t>
            </w:r>
            <w:proofErr w:type="gramEnd"/>
            <w:r w:rsidRPr="00646FE3">
              <w:rPr>
                <w:rFonts w:ascii="TimesNewRomanPSMT" w:eastAsiaTheme="minorHAnsi" w:hAnsi="TimesNewRomanPSMT" w:cs="TimesNewRomanPSMT"/>
                <w:i/>
                <w:sz w:val="24"/>
                <w:szCs w:val="24"/>
                <w:lang w:eastAsia="en-US"/>
              </w:rPr>
              <w:t xml:space="preserve"> минус 25° до</w:t>
            </w:r>
          </w:p>
          <w:p w:rsidR="00383BC4" w:rsidRPr="00646FE3" w:rsidRDefault="00383BC4" w:rsidP="00221228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i/>
                <w:sz w:val="24"/>
                <w:szCs w:val="24"/>
                <w:lang w:eastAsia="en-US"/>
              </w:rPr>
            </w:pPr>
            <w:r w:rsidRPr="00646FE3">
              <w:rPr>
                <w:rFonts w:ascii="TimesNewRomanPSMT" w:eastAsiaTheme="minorHAnsi" w:hAnsi="TimesNewRomanPSMT" w:cs="TimesNewRomanPSMT"/>
                <w:i/>
                <w:sz w:val="24"/>
                <w:szCs w:val="24"/>
                <w:lang w:eastAsia="en-US"/>
              </w:rPr>
              <w:t xml:space="preserve">50°С и относительной влажности воздуха до 95% при 25°С и более </w:t>
            </w:r>
            <w:proofErr w:type="gramStart"/>
            <w:r w:rsidRPr="00646FE3">
              <w:rPr>
                <w:rFonts w:ascii="TimesNewRomanPSMT" w:eastAsiaTheme="minorHAnsi" w:hAnsi="TimesNewRomanPSMT" w:cs="TimesNewRomanPSMT"/>
                <w:i/>
                <w:sz w:val="24"/>
                <w:szCs w:val="24"/>
                <w:lang w:eastAsia="en-US"/>
              </w:rPr>
              <w:t>низких</w:t>
            </w:r>
            <w:proofErr w:type="gramEnd"/>
          </w:p>
          <w:p w:rsidR="00383BC4" w:rsidRPr="00762ECA" w:rsidRDefault="00383BC4" w:rsidP="00221228">
            <w:pPr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646FE3">
              <w:rPr>
                <w:rFonts w:ascii="TimesNewRomanPSMT" w:eastAsiaTheme="minorHAnsi" w:hAnsi="TimesNewRomanPSMT" w:cs="TimesNewRomanPSMT"/>
                <w:i/>
                <w:sz w:val="24"/>
                <w:szCs w:val="24"/>
                <w:lang w:eastAsia="en-US"/>
              </w:rPr>
              <w:t>температурах</w:t>
            </w:r>
            <w:proofErr w:type="gramEnd"/>
            <w:r w:rsidRPr="00646FE3">
              <w:rPr>
                <w:rFonts w:ascii="TimesNewRomanPSMT" w:eastAsiaTheme="minorHAnsi" w:hAnsi="TimesNewRomanPSMT" w:cs="TimesNewRomanPSMT"/>
                <w:i/>
                <w:sz w:val="24"/>
                <w:szCs w:val="24"/>
                <w:lang w:eastAsia="en-US"/>
              </w:rPr>
              <w:t xml:space="preserve"> без конденсации влаги.</w:t>
            </w:r>
          </w:p>
        </w:tc>
      </w:tr>
    </w:tbl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7. ТРЕБОВАНИЯ К ХРАНЕНИЮ</w:t>
      </w: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83BC4" w:rsidRPr="00762ECA" w:rsidTr="0022122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4" w:rsidRPr="00646FE3" w:rsidRDefault="00383BC4" w:rsidP="00221228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i/>
                <w:sz w:val="22"/>
                <w:szCs w:val="22"/>
                <w:lang w:eastAsia="en-US"/>
              </w:rPr>
            </w:pPr>
            <w:r w:rsidRPr="001B18D9">
              <w:rPr>
                <w:rFonts w:ascii="TimesNewRomanPSMT" w:eastAsiaTheme="minorHAnsi" w:hAnsi="TimesNewRomanPSMT" w:cs="TimesNewRomanPSMT"/>
                <w:i/>
                <w:sz w:val="22"/>
                <w:szCs w:val="22"/>
                <w:lang w:eastAsia="en-US"/>
              </w:rPr>
              <w:t xml:space="preserve"> </w:t>
            </w:r>
            <w:r w:rsidRPr="00646FE3">
              <w:rPr>
                <w:rFonts w:ascii="TimesNewRomanPSMT" w:eastAsiaTheme="minorHAnsi" w:hAnsi="TimesNewRomanPSMT" w:cs="TimesNewRomanPSMT"/>
                <w:i/>
                <w:sz w:val="22"/>
                <w:szCs w:val="22"/>
                <w:lang w:eastAsia="en-US"/>
              </w:rPr>
              <w:t xml:space="preserve"> Изделие должно храниться в упаковке в складских помещениях </w:t>
            </w:r>
            <w:proofErr w:type="gramStart"/>
            <w:r w:rsidRPr="00646FE3">
              <w:rPr>
                <w:rFonts w:ascii="TimesNewRomanPSMT" w:eastAsiaTheme="minorHAnsi" w:hAnsi="TimesNewRomanPSMT" w:cs="TimesNewRomanPSMT"/>
                <w:i/>
                <w:sz w:val="22"/>
                <w:szCs w:val="22"/>
                <w:lang w:eastAsia="en-US"/>
              </w:rPr>
              <w:t>при</w:t>
            </w:r>
            <w:proofErr w:type="gramEnd"/>
          </w:p>
          <w:p w:rsidR="00383BC4" w:rsidRPr="00646FE3" w:rsidRDefault="00383BC4" w:rsidP="00221228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i/>
                <w:sz w:val="22"/>
                <w:szCs w:val="22"/>
                <w:lang w:eastAsia="en-US"/>
              </w:rPr>
            </w:pPr>
            <w:r w:rsidRPr="00646FE3">
              <w:rPr>
                <w:rFonts w:ascii="TimesNewRomanPSMT" w:eastAsiaTheme="minorHAnsi" w:hAnsi="TimesNewRomanPSMT" w:cs="TimesNewRomanPSMT"/>
                <w:i/>
                <w:sz w:val="22"/>
                <w:szCs w:val="22"/>
                <w:lang w:eastAsia="en-US"/>
              </w:rPr>
              <w:t>температуре не ниже 5°С и относительной влажности воздуха не выше 80%.</w:t>
            </w:r>
          </w:p>
          <w:p w:rsidR="00383BC4" w:rsidRPr="00646FE3" w:rsidRDefault="00383BC4" w:rsidP="00221228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i/>
                <w:sz w:val="22"/>
                <w:szCs w:val="22"/>
                <w:lang w:eastAsia="en-US"/>
              </w:rPr>
            </w:pPr>
            <w:r w:rsidRPr="001B18D9">
              <w:rPr>
                <w:rFonts w:ascii="TimesNewRomanPSMT" w:eastAsiaTheme="minorHAnsi" w:hAnsi="TimesNewRomanPSMT" w:cs="TimesNewRomanPSMT"/>
                <w:i/>
                <w:sz w:val="22"/>
                <w:szCs w:val="22"/>
                <w:lang w:eastAsia="en-US"/>
              </w:rPr>
              <w:t xml:space="preserve"> </w:t>
            </w:r>
            <w:r w:rsidRPr="00646FE3">
              <w:rPr>
                <w:rFonts w:ascii="TimesNewRomanPSMT" w:eastAsiaTheme="minorHAnsi" w:hAnsi="TimesNewRomanPSMT" w:cs="TimesNewRomanPSMT"/>
                <w:i/>
                <w:sz w:val="22"/>
                <w:szCs w:val="22"/>
                <w:lang w:eastAsia="en-US"/>
              </w:rPr>
              <w:t xml:space="preserve"> В помещении для хранения в воздухе не должно быть пыли, паров</w:t>
            </w:r>
          </w:p>
          <w:p w:rsidR="00383BC4" w:rsidRPr="00762ECA" w:rsidRDefault="00383BC4" w:rsidP="00221228">
            <w:pPr>
              <w:rPr>
                <w:i/>
                <w:color w:val="000000"/>
                <w:sz w:val="24"/>
                <w:szCs w:val="24"/>
              </w:rPr>
            </w:pPr>
            <w:r w:rsidRPr="00646FE3">
              <w:rPr>
                <w:rFonts w:ascii="TimesNewRomanPSMT" w:eastAsiaTheme="minorHAnsi" w:hAnsi="TimesNewRomanPSMT" w:cs="TimesNewRomanPSMT"/>
                <w:i/>
                <w:sz w:val="22"/>
                <w:szCs w:val="22"/>
                <w:lang w:eastAsia="en-US"/>
              </w:rPr>
              <w:t>кислот и щелочей, агрессивных газов и других примесей, вызывающих коррозию.</w:t>
            </w:r>
          </w:p>
        </w:tc>
      </w:tr>
    </w:tbl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8. ТРЕБОВАНИЯ К ОБСЛУЖИВАНИЮ</w:t>
      </w: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83BC4" w:rsidRPr="00762ECA" w:rsidTr="0022122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4" w:rsidRPr="00762ECA" w:rsidRDefault="00383BC4" w:rsidP="00221228">
            <w:pPr>
              <w:ind w:firstLine="601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9. ЭКОЛОГИЧЕСКИЕ ТРЕБОВАНИЯ</w:t>
      </w: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83BC4" w:rsidRPr="00762ECA" w:rsidTr="0022122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4" w:rsidRPr="00762ECA" w:rsidRDefault="00383BC4" w:rsidP="00221228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10. ТРЕБОВАНИЯ ПО БЕЗОПАСНОСТИ</w:t>
      </w: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83BC4" w:rsidRPr="00762ECA" w:rsidTr="0022122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4" w:rsidRPr="00762ECA" w:rsidRDefault="00383BC4" w:rsidP="00221228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11. ТРЕБОВАНИЯ К КАЧЕСТВУ</w:t>
      </w: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83BC4" w:rsidRPr="00762ECA" w:rsidTr="0022122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4" w:rsidRPr="00762ECA" w:rsidRDefault="00383BC4" w:rsidP="0022122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Соответствовать требования нормативных документов, иметь паспорта и быть признанным годным к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эксплуататции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</w:tbl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12. ТЕХНИЧЕСКОЕ СОПРОВОЖДЕНИЕ ГРУПП ТОВАРОВ, ЗА ИСКЛЮЧЕНИЕМ НЕСТАНДАРТНОГО ОБОРУДОВАНИЯ</w:t>
      </w: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83BC4" w:rsidRPr="00762ECA" w:rsidTr="0022122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BC4" w:rsidRPr="00762ECA" w:rsidRDefault="00383BC4" w:rsidP="00221228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13. ДОПОЛНИТЕЛЬНЫЕ (ИНЫЕ) ТРЕБОВАНИЯ</w:t>
      </w: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83BC4" w:rsidRPr="00762ECA" w:rsidTr="0022122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4" w:rsidRPr="00762ECA" w:rsidRDefault="00383BC4" w:rsidP="00221228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p w:rsidR="00383BC4" w:rsidRDefault="00383BC4" w:rsidP="00383BC4">
      <w:pPr>
        <w:jc w:val="center"/>
        <w:rPr>
          <w:color w:val="000000"/>
          <w:sz w:val="24"/>
          <w:szCs w:val="24"/>
        </w:rPr>
      </w:pP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14. ТРЕБОВАНИЕ К ФОРМЕ ПРЕДСТАВЛЯЕМОЙ ИНФОРМАЦИИ</w:t>
      </w:r>
    </w:p>
    <w:p w:rsidR="00383BC4" w:rsidRPr="00762ECA" w:rsidRDefault="00383BC4" w:rsidP="00383BC4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83BC4" w:rsidRPr="00762ECA" w:rsidTr="0022122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C4" w:rsidRPr="00762ECA" w:rsidRDefault="00383BC4" w:rsidP="00221228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rFonts w:ascii="TimesNewRomanPSMT" w:eastAsiaTheme="minorHAnsi" w:hAnsi="TimesNewRomanPSMT" w:cs="TimesNewRomanPSMT"/>
                <w:i/>
                <w:sz w:val="22"/>
                <w:szCs w:val="22"/>
                <w:lang w:eastAsia="en-US"/>
              </w:rPr>
              <w:t>Эксплуатационная документация</w:t>
            </w:r>
            <w:r w:rsidRPr="0091606E">
              <w:rPr>
                <w:rFonts w:ascii="TimesNewRomanPSMT" w:eastAsiaTheme="minorHAnsi" w:hAnsi="TimesNewRomanPSMT" w:cs="TimesNewRomanPSMT"/>
                <w:i/>
                <w:sz w:val="22"/>
                <w:szCs w:val="22"/>
                <w:lang w:eastAsia="en-US"/>
              </w:rPr>
              <w:t>.</w:t>
            </w:r>
            <w:r>
              <w:rPr>
                <w:i/>
                <w:color w:val="000000"/>
                <w:sz w:val="24"/>
                <w:szCs w:val="24"/>
              </w:rPr>
              <w:t xml:space="preserve">  Документация должна быть на русском языке.</w:t>
            </w:r>
          </w:p>
        </w:tc>
      </w:tr>
    </w:tbl>
    <w:p w:rsidR="004358CA" w:rsidRDefault="004358CA"/>
    <w:sectPr w:rsidR="004358CA" w:rsidSect="00A0152B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644" w:hanging="360"/>
      </w:pPr>
    </w:lvl>
    <w:lvl w:ilvl="1" w:tplc="04190003">
      <w:start w:val="1"/>
      <w:numFmt w:val="lowerLetter"/>
      <w:lvlText w:val="%2."/>
      <w:lvlJc w:val="left"/>
      <w:pPr>
        <w:ind w:left="1364" w:hanging="360"/>
      </w:pPr>
    </w:lvl>
    <w:lvl w:ilvl="2" w:tplc="04190005">
      <w:start w:val="1"/>
      <w:numFmt w:val="lowerRoman"/>
      <w:lvlText w:val="%3."/>
      <w:lvlJc w:val="right"/>
      <w:pPr>
        <w:ind w:left="2084" w:hanging="180"/>
      </w:pPr>
    </w:lvl>
    <w:lvl w:ilvl="3" w:tplc="04190001">
      <w:start w:val="1"/>
      <w:numFmt w:val="decimal"/>
      <w:lvlText w:val="%4."/>
      <w:lvlJc w:val="left"/>
      <w:pPr>
        <w:ind w:left="2804" w:hanging="360"/>
      </w:pPr>
    </w:lvl>
    <w:lvl w:ilvl="4" w:tplc="04190003">
      <w:start w:val="1"/>
      <w:numFmt w:val="lowerLetter"/>
      <w:lvlText w:val="%5."/>
      <w:lvlJc w:val="left"/>
      <w:pPr>
        <w:ind w:left="3524" w:hanging="360"/>
      </w:pPr>
    </w:lvl>
    <w:lvl w:ilvl="5" w:tplc="04190005">
      <w:start w:val="1"/>
      <w:numFmt w:val="lowerRoman"/>
      <w:lvlText w:val="%6."/>
      <w:lvlJc w:val="right"/>
      <w:pPr>
        <w:ind w:left="4244" w:hanging="180"/>
      </w:pPr>
    </w:lvl>
    <w:lvl w:ilvl="6" w:tplc="04190001">
      <w:start w:val="1"/>
      <w:numFmt w:val="decimal"/>
      <w:lvlText w:val="%7."/>
      <w:lvlJc w:val="left"/>
      <w:pPr>
        <w:ind w:left="4964" w:hanging="360"/>
      </w:pPr>
    </w:lvl>
    <w:lvl w:ilvl="7" w:tplc="04190003">
      <w:start w:val="1"/>
      <w:numFmt w:val="lowerLetter"/>
      <w:lvlText w:val="%8."/>
      <w:lvlJc w:val="left"/>
      <w:pPr>
        <w:ind w:left="5684" w:hanging="360"/>
      </w:pPr>
    </w:lvl>
    <w:lvl w:ilvl="8" w:tplc="04190005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83BC4"/>
    <w:rsid w:val="000208E8"/>
    <w:rsid w:val="000D1DDB"/>
    <w:rsid w:val="000D7135"/>
    <w:rsid w:val="0019703C"/>
    <w:rsid w:val="002358B9"/>
    <w:rsid w:val="00270908"/>
    <w:rsid w:val="002878BE"/>
    <w:rsid w:val="00354A93"/>
    <w:rsid w:val="00383BC4"/>
    <w:rsid w:val="00415C7F"/>
    <w:rsid w:val="004358CA"/>
    <w:rsid w:val="00436BDF"/>
    <w:rsid w:val="0045073E"/>
    <w:rsid w:val="00511432"/>
    <w:rsid w:val="005611DC"/>
    <w:rsid w:val="00634FF5"/>
    <w:rsid w:val="007C0B9E"/>
    <w:rsid w:val="009A07E9"/>
    <w:rsid w:val="00A0152B"/>
    <w:rsid w:val="00D73DDE"/>
    <w:rsid w:val="00FA3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C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83BC4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83B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83BC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Александрова Ольга Дмитриевна</dc:creator>
  <cp:keywords/>
  <dc:description/>
  <cp:lastModifiedBy>Александрова Ольга Дмитриевна</cp:lastModifiedBy>
  <cp:revision>3</cp:revision>
  <dcterms:created xsi:type="dcterms:W3CDTF">2013-10-30T12:08:00Z</dcterms:created>
  <dcterms:modified xsi:type="dcterms:W3CDTF">2013-10-31T04:03:00Z</dcterms:modified>
</cp:coreProperties>
</file>